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08207" w14:textId="372358A4" w:rsidR="00D22BE3" w:rsidRPr="004C70DC" w:rsidRDefault="00D22BE3" w:rsidP="00D22BE3">
      <w:pPr>
        <w:jc w:val="both"/>
        <w:rPr>
          <w:rFonts w:ascii="Calibri" w:hAnsi="Calibri" w:cs="Calibri"/>
          <w:b/>
          <w:bCs/>
        </w:rPr>
      </w:pPr>
      <w:r w:rsidRPr="004C70DC">
        <w:rPr>
          <w:rFonts w:ascii="Calibri" w:hAnsi="Calibri" w:cs="Calibri"/>
          <w:b/>
          <w:bCs/>
        </w:rPr>
        <w:t xml:space="preserve">Comunicado </w:t>
      </w:r>
      <w:r w:rsidR="00FD3974">
        <w:rPr>
          <w:rFonts w:ascii="Calibri" w:hAnsi="Calibri" w:cs="Calibri"/>
          <w:b/>
          <w:bCs/>
        </w:rPr>
        <w:t xml:space="preserve">de </w:t>
      </w:r>
      <w:r w:rsidRPr="004C70DC">
        <w:rPr>
          <w:rFonts w:ascii="Calibri" w:hAnsi="Calibri" w:cs="Calibri"/>
          <w:b/>
          <w:bCs/>
        </w:rPr>
        <w:t xml:space="preserve">Corporación América </w:t>
      </w:r>
      <w:proofErr w:type="spellStart"/>
      <w:r w:rsidRPr="004C70DC">
        <w:rPr>
          <w:rFonts w:ascii="Calibri" w:hAnsi="Calibri" w:cs="Calibri"/>
          <w:b/>
          <w:bCs/>
        </w:rPr>
        <w:t>Airports</w:t>
      </w:r>
      <w:proofErr w:type="spellEnd"/>
      <w:r w:rsidR="00FD3974">
        <w:rPr>
          <w:rFonts w:ascii="Calibri" w:hAnsi="Calibri" w:cs="Calibri"/>
          <w:b/>
          <w:bCs/>
        </w:rPr>
        <w:t xml:space="preserve"> en Uruguay</w:t>
      </w:r>
    </w:p>
    <w:p w14:paraId="0AC9088F" w14:textId="1707FA5D" w:rsidR="00D22BE3" w:rsidRDefault="00D22BE3" w:rsidP="00D22BE3">
      <w:pPr>
        <w:jc w:val="both"/>
        <w:rPr>
          <w:rFonts w:ascii="Calibri" w:hAnsi="Calibri" w:cs="Calibri"/>
        </w:rPr>
      </w:pPr>
      <w:r w:rsidRPr="0002321A">
        <w:rPr>
          <w:rFonts w:ascii="Calibri" w:hAnsi="Calibri" w:cs="Calibri"/>
        </w:rPr>
        <w:t xml:space="preserve">Para Corporación América </w:t>
      </w:r>
      <w:proofErr w:type="spellStart"/>
      <w:r w:rsidRPr="0002321A">
        <w:rPr>
          <w:rFonts w:ascii="Calibri" w:hAnsi="Calibri" w:cs="Calibri"/>
        </w:rPr>
        <w:t>Airports</w:t>
      </w:r>
      <w:proofErr w:type="spellEnd"/>
      <w:r w:rsidR="00152C99">
        <w:rPr>
          <w:rFonts w:ascii="Calibri" w:hAnsi="Calibri" w:cs="Calibri"/>
        </w:rPr>
        <w:t>, a través de Aeropuertos Uruguay,</w:t>
      </w:r>
      <w:r w:rsidRPr="0002321A">
        <w:rPr>
          <w:rFonts w:ascii="Calibri" w:hAnsi="Calibri" w:cs="Calibri"/>
        </w:rPr>
        <w:t xml:space="preserve"> es un honor </w:t>
      </w:r>
      <w:r>
        <w:rPr>
          <w:rFonts w:ascii="Calibri" w:hAnsi="Calibri" w:cs="Calibri"/>
        </w:rPr>
        <w:t xml:space="preserve">seguir profundizando nuestro compromiso con Uruguay, como venimos haciéndolo desde hace más de 20 años. </w:t>
      </w:r>
    </w:p>
    <w:p w14:paraId="5D5A0A66" w14:textId="036DCC68" w:rsidR="00D22BE3" w:rsidRPr="004C70DC" w:rsidRDefault="00D22BE3" w:rsidP="00D22BE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 el objetivo de seguir aportando al desarrollo del país,</w:t>
      </w:r>
      <w:r w:rsidR="0059780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llevaremos adelante proyectos que tendrán un impacto directo positivo en la conectividad aérea y el posicionamiento de Uruguay como </w:t>
      </w:r>
      <w:proofErr w:type="spellStart"/>
      <w:proofErr w:type="gramStart"/>
      <w:r>
        <w:rPr>
          <w:rFonts w:ascii="Calibri" w:hAnsi="Calibri" w:cs="Calibri"/>
        </w:rPr>
        <w:t>hub</w:t>
      </w:r>
      <w:proofErr w:type="spellEnd"/>
      <w:proofErr w:type="gramEnd"/>
      <w:r>
        <w:rPr>
          <w:rFonts w:ascii="Calibri" w:hAnsi="Calibri" w:cs="Calibri"/>
        </w:rPr>
        <w:t xml:space="preserve"> logístico. </w:t>
      </w:r>
    </w:p>
    <w:p w14:paraId="2966BC8B" w14:textId="042C2294" w:rsidR="004C70DC" w:rsidRDefault="00AF3F9F" w:rsidP="00D22BE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D22BE3">
        <w:rPr>
          <w:rFonts w:ascii="Calibri" w:hAnsi="Calibri" w:cs="Calibri"/>
        </w:rPr>
        <w:t>sumimos e</w:t>
      </w:r>
      <w:r w:rsidR="00D22BE3" w:rsidRPr="0002321A">
        <w:rPr>
          <w:rFonts w:ascii="Calibri" w:hAnsi="Calibri" w:cs="Calibri"/>
        </w:rPr>
        <w:t xml:space="preserve">l compromiso de invertir y transformar la antigua terminal </w:t>
      </w:r>
      <w:r w:rsidR="00D22BE3">
        <w:rPr>
          <w:rFonts w:ascii="Calibri" w:hAnsi="Calibri" w:cs="Calibri"/>
        </w:rPr>
        <w:t xml:space="preserve">de pasajeros </w:t>
      </w:r>
      <w:r w:rsidR="00D22BE3" w:rsidRPr="0002321A">
        <w:rPr>
          <w:rFonts w:ascii="Calibri" w:hAnsi="Calibri" w:cs="Calibri"/>
        </w:rPr>
        <w:t xml:space="preserve">del Aeropuerto de Carrasco </w:t>
      </w:r>
      <w:r w:rsidR="00D22BE3">
        <w:rPr>
          <w:rFonts w:ascii="Calibri" w:hAnsi="Calibri" w:cs="Calibri"/>
        </w:rPr>
        <w:t>en un centro</w:t>
      </w:r>
      <w:r w:rsidR="00D22BE3" w:rsidRPr="0002321A">
        <w:rPr>
          <w:rFonts w:ascii="Calibri" w:hAnsi="Calibri" w:cs="Calibri"/>
        </w:rPr>
        <w:t xml:space="preserve"> </w:t>
      </w:r>
      <w:r w:rsidR="00D22BE3">
        <w:rPr>
          <w:rFonts w:ascii="Calibri" w:hAnsi="Calibri" w:cs="Calibri"/>
        </w:rPr>
        <w:t xml:space="preserve">que potencie las capacidades de Uruguay como </w:t>
      </w:r>
      <w:r w:rsidR="00743A3B">
        <w:rPr>
          <w:rFonts w:ascii="Calibri" w:hAnsi="Calibri" w:cs="Calibri"/>
        </w:rPr>
        <w:t xml:space="preserve">polo </w:t>
      </w:r>
      <w:r w:rsidR="00743A3B" w:rsidRPr="0002321A">
        <w:rPr>
          <w:rFonts w:ascii="Calibri" w:hAnsi="Calibri" w:cs="Calibri"/>
        </w:rPr>
        <w:t>logístico</w:t>
      </w:r>
      <w:r w:rsidR="00743A3B">
        <w:rPr>
          <w:rFonts w:ascii="Calibri" w:hAnsi="Calibri" w:cs="Calibri"/>
        </w:rPr>
        <w:t xml:space="preserve"> </w:t>
      </w:r>
      <w:r w:rsidR="00D22BE3">
        <w:rPr>
          <w:rFonts w:ascii="Calibri" w:hAnsi="Calibri" w:cs="Calibri"/>
        </w:rPr>
        <w:t>para la región</w:t>
      </w:r>
      <w:r w:rsidR="004C70DC">
        <w:rPr>
          <w:rFonts w:ascii="Calibri" w:hAnsi="Calibri" w:cs="Calibri"/>
        </w:rPr>
        <w:t>.</w:t>
      </w:r>
    </w:p>
    <w:p w14:paraId="35F49E87" w14:textId="39FC6B44" w:rsidR="004C70DC" w:rsidRPr="004C70DC" w:rsidRDefault="004C70DC" w:rsidP="004C70DC">
      <w:pPr>
        <w:jc w:val="both"/>
        <w:rPr>
          <w:rFonts w:ascii="Calibri" w:hAnsi="Calibri" w:cs="Calibri"/>
        </w:rPr>
      </w:pPr>
      <w:r w:rsidRPr="004C70DC">
        <w:rPr>
          <w:rFonts w:ascii="Calibri" w:hAnsi="Calibri" w:cs="Calibri"/>
        </w:rPr>
        <w:t>El proyecto implica una inversión de más de USD 5,5 millones para recuperar un edificio que es patrimonio cultural, y modernizarlo para destinarlo al desarrollo logístico, aportando al desarrollo económico.</w:t>
      </w:r>
    </w:p>
    <w:p w14:paraId="5D61CD08" w14:textId="3F762A83" w:rsidR="00D22BE3" w:rsidRPr="0002321A" w:rsidRDefault="00D22BE3" w:rsidP="00D22BE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Asimismo, instalaremos</w:t>
      </w:r>
      <w:r w:rsidRPr="0002321A">
        <w:rPr>
          <w:rFonts w:ascii="Calibri" w:hAnsi="Calibri" w:cs="Calibri"/>
        </w:rPr>
        <w:t xml:space="preserve"> un nuevo sistema ILS CAT </w:t>
      </w:r>
      <w:proofErr w:type="spellStart"/>
      <w:r w:rsidRPr="0002321A">
        <w:rPr>
          <w:rFonts w:ascii="Calibri" w:hAnsi="Calibri" w:cs="Calibri"/>
        </w:rPr>
        <w:t>III</w:t>
      </w:r>
      <w:r w:rsidR="001A0AEB">
        <w:rPr>
          <w:rFonts w:ascii="Calibri" w:hAnsi="Calibri" w:cs="Calibri"/>
        </w:rPr>
        <w:t>b</w:t>
      </w:r>
      <w:proofErr w:type="spellEnd"/>
      <w:r w:rsidRPr="0002321A">
        <w:rPr>
          <w:rFonts w:ascii="Calibri" w:hAnsi="Calibri" w:cs="Calibri"/>
        </w:rPr>
        <w:t xml:space="preserve"> </w:t>
      </w:r>
      <w:r w:rsidR="001A0AEB" w:rsidRPr="0002321A">
        <w:rPr>
          <w:rFonts w:ascii="Calibri" w:hAnsi="Calibri" w:cs="Calibri"/>
        </w:rPr>
        <w:t xml:space="preserve">de aterrizaje instrumental </w:t>
      </w:r>
      <w:r w:rsidRPr="0002321A">
        <w:rPr>
          <w:rFonts w:ascii="Calibri" w:hAnsi="Calibri" w:cs="Calibri"/>
        </w:rPr>
        <w:t>en el Aeropuerto Internacional de Carrasco</w:t>
      </w:r>
      <w:r>
        <w:rPr>
          <w:rFonts w:ascii="Calibri" w:hAnsi="Calibri" w:cs="Calibri"/>
        </w:rPr>
        <w:t xml:space="preserve">, </w:t>
      </w:r>
      <w:r w:rsidR="004C70DC">
        <w:rPr>
          <w:rFonts w:ascii="Calibri" w:hAnsi="Calibri" w:cs="Calibri"/>
        </w:rPr>
        <w:t>similar</w:t>
      </w:r>
      <w:r w:rsidRPr="0002321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al utilizado </w:t>
      </w:r>
      <w:r w:rsidRPr="0002321A">
        <w:rPr>
          <w:rFonts w:ascii="Calibri" w:hAnsi="Calibri" w:cs="Calibri"/>
        </w:rPr>
        <w:t xml:space="preserve">en aeropuertos de las principales capitales </w:t>
      </w:r>
      <w:r w:rsidR="004C70DC">
        <w:rPr>
          <w:rFonts w:ascii="Calibri" w:hAnsi="Calibri" w:cs="Calibri"/>
        </w:rPr>
        <w:t>de</w:t>
      </w:r>
      <w:r w:rsidRPr="0002321A">
        <w:rPr>
          <w:rFonts w:ascii="Calibri" w:hAnsi="Calibri" w:cs="Calibri"/>
        </w:rPr>
        <w:t>l mundo</w:t>
      </w:r>
      <w:r w:rsidR="004C70DC">
        <w:rPr>
          <w:rFonts w:ascii="Calibri" w:hAnsi="Calibri" w:cs="Calibri"/>
        </w:rPr>
        <w:t xml:space="preserve">, </w:t>
      </w:r>
      <w:r w:rsidRPr="0002321A">
        <w:rPr>
          <w:rFonts w:ascii="Calibri" w:hAnsi="Calibri" w:cs="Calibri"/>
        </w:rPr>
        <w:t>como Heathrow en Londres</w:t>
      </w:r>
      <w:r>
        <w:rPr>
          <w:rFonts w:ascii="Calibri" w:hAnsi="Calibri" w:cs="Calibri"/>
        </w:rPr>
        <w:t>. Este sistema</w:t>
      </w:r>
      <w:r w:rsidRPr="0002321A">
        <w:rPr>
          <w:rFonts w:ascii="Calibri" w:hAnsi="Calibri" w:cs="Calibri"/>
        </w:rPr>
        <w:t xml:space="preserve"> permitirá a las aeronaves aterrizar con meteorología adversa</w:t>
      </w:r>
      <w:r>
        <w:rPr>
          <w:rFonts w:ascii="Calibri" w:hAnsi="Calibri" w:cs="Calibri"/>
        </w:rPr>
        <w:t xml:space="preserve"> y r</w:t>
      </w:r>
      <w:r w:rsidRPr="0002321A">
        <w:rPr>
          <w:rFonts w:ascii="Calibri" w:hAnsi="Calibri" w:cs="Calibri"/>
        </w:rPr>
        <w:t>edunda</w:t>
      </w:r>
      <w:r>
        <w:rPr>
          <w:rFonts w:ascii="Calibri" w:hAnsi="Calibri" w:cs="Calibri"/>
        </w:rPr>
        <w:t>rá</w:t>
      </w:r>
      <w:r w:rsidRPr="0002321A">
        <w:rPr>
          <w:rFonts w:ascii="Calibri" w:hAnsi="Calibri" w:cs="Calibri"/>
        </w:rPr>
        <w:t xml:space="preserve"> en una mejora de la conectividad aérea, una mejor experiencia para los pasajeros, mayor predictibilidad para las aerolíneas y una ventaja competitiva para el desarrollo de la aviación.</w:t>
      </w:r>
    </w:p>
    <w:p w14:paraId="0F629A29" w14:textId="6A4BE131" w:rsidR="004C70DC" w:rsidRDefault="00D22BE3" w:rsidP="004C70D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Es un orgullo también </w:t>
      </w:r>
      <w:r w:rsidR="004C70DC">
        <w:rPr>
          <w:rFonts w:ascii="Calibri" w:hAnsi="Calibri" w:cs="Calibri"/>
        </w:rPr>
        <w:t xml:space="preserve">recibir, a través de </w:t>
      </w:r>
      <w:r w:rsidR="00FD3974" w:rsidRPr="00FD3974">
        <w:rPr>
          <w:rFonts w:ascii="Calibri" w:hAnsi="Calibri" w:cs="Calibri"/>
        </w:rPr>
        <w:t>Consorcio Aeropuertos Internacionales S.A.</w:t>
      </w:r>
      <w:r w:rsidR="004C70DC">
        <w:rPr>
          <w:rFonts w:ascii="Calibri" w:hAnsi="Calibri" w:cs="Calibri"/>
        </w:rPr>
        <w:t>, la responsabilidad de continuar gestionando por diez años más el Aeropuerto</w:t>
      </w:r>
      <w:r w:rsidR="004C70DC" w:rsidRPr="0002321A">
        <w:rPr>
          <w:rFonts w:ascii="Calibri" w:hAnsi="Calibri" w:cs="Calibri"/>
        </w:rPr>
        <w:t xml:space="preserve"> Internacional de Punta del Este</w:t>
      </w:r>
      <w:r w:rsidR="004C70DC">
        <w:rPr>
          <w:rFonts w:ascii="Calibri" w:hAnsi="Calibri" w:cs="Calibri"/>
        </w:rPr>
        <w:t xml:space="preserve">, </w:t>
      </w:r>
      <w:r w:rsidR="00040ACA">
        <w:rPr>
          <w:rFonts w:ascii="Calibri" w:hAnsi="Calibri" w:cs="Calibri"/>
        </w:rPr>
        <w:t>y de</w:t>
      </w:r>
      <w:r w:rsidR="004C70DC">
        <w:rPr>
          <w:rFonts w:ascii="Calibri" w:hAnsi="Calibri" w:cs="Calibri"/>
        </w:rPr>
        <w:t xml:space="preserve"> </w:t>
      </w:r>
      <w:r w:rsidR="00040ACA">
        <w:rPr>
          <w:rFonts w:ascii="Calibri" w:hAnsi="Calibri" w:cs="Calibri"/>
        </w:rPr>
        <w:t>invertir</w:t>
      </w:r>
      <w:r w:rsidR="004C70DC">
        <w:rPr>
          <w:rFonts w:ascii="Calibri" w:hAnsi="Calibri" w:cs="Calibri"/>
        </w:rPr>
        <w:t xml:space="preserve"> en obras y proyectos que elevarán el nivel operativo y los servicios de la segunda terminal aérea del país.</w:t>
      </w:r>
    </w:p>
    <w:p w14:paraId="0F159B05" w14:textId="09F6F835" w:rsidR="00D22BE3" w:rsidRPr="004C70DC" w:rsidRDefault="00D22BE3" w:rsidP="004C70D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Potenciar l</w:t>
      </w:r>
      <w:r w:rsidRPr="0002321A">
        <w:rPr>
          <w:rFonts w:ascii="Calibri" w:hAnsi="Calibri" w:cs="Calibri"/>
        </w:rPr>
        <w:t>os servicios aeroportuarios es un objetivo prioritario para el desarrollo del país</w:t>
      </w:r>
      <w:r w:rsidR="004C70DC">
        <w:rPr>
          <w:rFonts w:ascii="Calibri" w:hAnsi="Calibri" w:cs="Calibri"/>
        </w:rPr>
        <w:t>. A través de estos proyectos</w:t>
      </w:r>
      <w:r w:rsidR="00E62E4D">
        <w:rPr>
          <w:rFonts w:ascii="Calibri" w:hAnsi="Calibri" w:cs="Calibri"/>
        </w:rPr>
        <w:t>,</w:t>
      </w:r>
      <w:r w:rsidR="004C70DC">
        <w:rPr>
          <w:rFonts w:ascii="Calibri" w:hAnsi="Calibri" w:cs="Calibri"/>
        </w:rPr>
        <w:t xml:space="preserve"> que implican una inversión de más de </w:t>
      </w:r>
      <w:r w:rsidR="00E62E4D">
        <w:rPr>
          <w:rFonts w:ascii="Calibri" w:hAnsi="Calibri" w:cs="Calibri"/>
        </w:rPr>
        <w:t xml:space="preserve">USD </w:t>
      </w:r>
      <w:r w:rsidR="004C70DC">
        <w:rPr>
          <w:rFonts w:ascii="Calibri" w:hAnsi="Calibri" w:cs="Calibri"/>
        </w:rPr>
        <w:t xml:space="preserve">25 millones y el </w:t>
      </w:r>
      <w:r w:rsidR="004C70DC" w:rsidRPr="004C70DC">
        <w:rPr>
          <w:rFonts w:ascii="Calibri" w:hAnsi="Calibri" w:cs="Calibri"/>
        </w:rPr>
        <w:t>desarrollo del Sistema Nacional de Aeropuertos Internacionales,</w:t>
      </w:r>
      <w:r w:rsidR="004C70DC">
        <w:rPr>
          <w:rFonts w:ascii="Calibri" w:hAnsi="Calibri" w:cs="Calibri"/>
        </w:rPr>
        <w:t xml:space="preserve"> a través del cual hemos transformado los aeropuertos</w:t>
      </w:r>
      <w:r w:rsidR="004C70DC" w:rsidRPr="004C70DC">
        <w:rPr>
          <w:rFonts w:ascii="Calibri" w:hAnsi="Calibri" w:cs="Calibri"/>
        </w:rPr>
        <w:t xml:space="preserve"> de Carmelo, Rivera y Salto</w:t>
      </w:r>
      <w:r w:rsidR="004C70DC">
        <w:rPr>
          <w:rFonts w:ascii="Calibri" w:hAnsi="Calibri" w:cs="Calibri"/>
        </w:rPr>
        <w:t xml:space="preserve"> y</w:t>
      </w:r>
      <w:r w:rsidR="004C70DC" w:rsidRPr="004C70DC">
        <w:rPr>
          <w:rFonts w:ascii="Calibri" w:hAnsi="Calibri" w:cs="Calibri"/>
        </w:rPr>
        <w:t xml:space="preserve"> </w:t>
      </w:r>
      <w:r w:rsidR="004C70DC">
        <w:rPr>
          <w:rFonts w:ascii="Calibri" w:hAnsi="Calibri" w:cs="Calibri"/>
        </w:rPr>
        <w:t>estamos trabajando en los de M</w:t>
      </w:r>
      <w:r w:rsidR="004C70DC" w:rsidRPr="004C70DC">
        <w:rPr>
          <w:rFonts w:ascii="Calibri" w:hAnsi="Calibri" w:cs="Calibri"/>
        </w:rPr>
        <w:t>elo, Paysandú y Durazno</w:t>
      </w:r>
      <w:r w:rsidR="004C70DC">
        <w:rPr>
          <w:rFonts w:ascii="Calibri" w:hAnsi="Calibri" w:cs="Calibri"/>
        </w:rPr>
        <w:t xml:space="preserve">, profundizamos nuestro compromiso con Uruguay, con </w:t>
      </w:r>
      <w:r w:rsidR="004C70DC" w:rsidRPr="004C70DC">
        <w:rPr>
          <w:rFonts w:ascii="Calibri" w:hAnsi="Calibri" w:cs="Calibri"/>
        </w:rPr>
        <w:t>potencia</w:t>
      </w:r>
      <w:r w:rsidR="004C70DC">
        <w:rPr>
          <w:rFonts w:ascii="Calibri" w:hAnsi="Calibri" w:cs="Calibri"/>
        </w:rPr>
        <w:t xml:space="preserve">r </w:t>
      </w:r>
      <w:r w:rsidR="004C70DC" w:rsidRPr="004C70DC">
        <w:rPr>
          <w:rFonts w:ascii="Calibri" w:hAnsi="Calibri" w:cs="Calibri"/>
        </w:rPr>
        <w:t>la conectividad</w:t>
      </w:r>
      <w:r w:rsidR="00040ACA">
        <w:rPr>
          <w:rFonts w:ascii="Calibri" w:hAnsi="Calibri" w:cs="Calibri"/>
        </w:rPr>
        <w:t xml:space="preserve"> y</w:t>
      </w:r>
      <w:r w:rsidR="004C70DC" w:rsidRPr="004C70DC">
        <w:rPr>
          <w:rFonts w:ascii="Calibri" w:hAnsi="Calibri" w:cs="Calibri"/>
        </w:rPr>
        <w:t xml:space="preserve"> la </w:t>
      </w:r>
      <w:r w:rsidR="004C70DC">
        <w:rPr>
          <w:rFonts w:ascii="Calibri" w:hAnsi="Calibri" w:cs="Calibri"/>
        </w:rPr>
        <w:t xml:space="preserve">logística </w:t>
      </w:r>
      <w:r w:rsidR="00040ACA">
        <w:rPr>
          <w:rFonts w:ascii="Calibri" w:hAnsi="Calibri" w:cs="Calibri"/>
        </w:rPr>
        <w:t>para seguir</w:t>
      </w:r>
      <w:r w:rsidR="004C70DC" w:rsidRPr="004C70DC">
        <w:rPr>
          <w:rFonts w:ascii="Calibri" w:hAnsi="Calibri" w:cs="Calibri"/>
        </w:rPr>
        <w:t xml:space="preserve"> generando oportunidades y desarrollo </w:t>
      </w:r>
      <w:r w:rsidR="00040ACA">
        <w:rPr>
          <w:rFonts w:ascii="Calibri" w:hAnsi="Calibri" w:cs="Calibri"/>
        </w:rPr>
        <w:t>para</w:t>
      </w:r>
      <w:r w:rsidR="004C70DC" w:rsidRPr="004C70DC">
        <w:rPr>
          <w:rFonts w:ascii="Calibri" w:hAnsi="Calibri" w:cs="Calibri"/>
        </w:rPr>
        <w:t xml:space="preserve"> todo el paí</w:t>
      </w:r>
      <w:r w:rsidR="004C70DC">
        <w:rPr>
          <w:rFonts w:ascii="Calibri" w:hAnsi="Calibri" w:cs="Calibri"/>
        </w:rPr>
        <w:t>s.</w:t>
      </w:r>
    </w:p>
    <w:p w14:paraId="683B962B" w14:textId="77777777" w:rsidR="004A4C43" w:rsidRPr="004C70DC" w:rsidRDefault="004A4C43" w:rsidP="004C70DC">
      <w:pPr>
        <w:jc w:val="both"/>
        <w:rPr>
          <w:rFonts w:ascii="Calibri" w:hAnsi="Calibri" w:cs="Calibri"/>
        </w:rPr>
      </w:pPr>
    </w:p>
    <w:sectPr w:rsidR="004A4C43" w:rsidRPr="004C70DC" w:rsidSect="00F264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9126C" w14:textId="77777777" w:rsidR="00F2644A" w:rsidRDefault="00F2644A" w:rsidP="004C70DC">
      <w:pPr>
        <w:spacing w:after="0" w:line="240" w:lineRule="auto"/>
      </w:pPr>
      <w:r>
        <w:separator/>
      </w:r>
    </w:p>
  </w:endnote>
  <w:endnote w:type="continuationSeparator" w:id="0">
    <w:p w14:paraId="65E5E92A" w14:textId="77777777" w:rsidR="00F2644A" w:rsidRDefault="00F2644A" w:rsidP="004C7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09E0E" w14:textId="77777777" w:rsidR="00F2644A" w:rsidRDefault="00F2644A" w:rsidP="004C70DC">
      <w:pPr>
        <w:spacing w:after="0" w:line="240" w:lineRule="auto"/>
      </w:pPr>
      <w:r>
        <w:separator/>
      </w:r>
    </w:p>
  </w:footnote>
  <w:footnote w:type="continuationSeparator" w:id="0">
    <w:p w14:paraId="5885C0C7" w14:textId="77777777" w:rsidR="00F2644A" w:rsidRDefault="00F2644A" w:rsidP="004C7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23DD9"/>
    <w:multiLevelType w:val="hybridMultilevel"/>
    <w:tmpl w:val="BB4CD2D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06FC0"/>
    <w:multiLevelType w:val="hybridMultilevel"/>
    <w:tmpl w:val="F1EA2C2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419160">
    <w:abstractNumId w:val="1"/>
  </w:num>
  <w:num w:numId="2" w16cid:durableId="104738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BE3"/>
    <w:rsid w:val="00040ACA"/>
    <w:rsid w:val="00152C99"/>
    <w:rsid w:val="001A0AEB"/>
    <w:rsid w:val="003319D5"/>
    <w:rsid w:val="003C017D"/>
    <w:rsid w:val="004A4C43"/>
    <w:rsid w:val="004C70DC"/>
    <w:rsid w:val="005117D5"/>
    <w:rsid w:val="00597806"/>
    <w:rsid w:val="005F13F8"/>
    <w:rsid w:val="0062713C"/>
    <w:rsid w:val="00743A3B"/>
    <w:rsid w:val="00753BE3"/>
    <w:rsid w:val="0076333C"/>
    <w:rsid w:val="007A5B8B"/>
    <w:rsid w:val="009042FF"/>
    <w:rsid w:val="00AF3F9F"/>
    <w:rsid w:val="00B33B6A"/>
    <w:rsid w:val="00BC03D9"/>
    <w:rsid w:val="00D22BE3"/>
    <w:rsid w:val="00D3529C"/>
    <w:rsid w:val="00E2727F"/>
    <w:rsid w:val="00E62E4D"/>
    <w:rsid w:val="00F2644A"/>
    <w:rsid w:val="00FD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0A7C"/>
  <w15:chartTrackingRefBased/>
  <w15:docId w15:val="{2C759006-2286-45F7-9392-AEBB0216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BE3"/>
  </w:style>
  <w:style w:type="paragraph" w:styleId="Ttulo1">
    <w:name w:val="heading 1"/>
    <w:basedOn w:val="Normal"/>
    <w:next w:val="Normal"/>
    <w:link w:val="Ttulo1Car"/>
    <w:uiPriority w:val="9"/>
    <w:qFormat/>
    <w:rsid w:val="00D22B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22B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22BE3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22B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22BE3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22BE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22BE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22BE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22BE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22BE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22B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22BE3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22BE3"/>
    <w:rPr>
      <w:rFonts w:eastAsiaTheme="majorEastAsia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22BE3"/>
    <w:rPr>
      <w:rFonts w:eastAsiaTheme="majorEastAsia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22BE3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22BE3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22BE3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22BE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D22BE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22B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22B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22B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D22B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22BE3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D22BE3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22BE3"/>
    <w:rPr>
      <w:i/>
      <w:iCs/>
      <w:color w:val="2E74B5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22BE3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22BE3"/>
    <w:rPr>
      <w:i/>
      <w:iCs/>
      <w:color w:val="2E74B5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D22BE3"/>
    <w:rPr>
      <w:b/>
      <w:bCs/>
      <w:smallCaps/>
      <w:color w:val="2E74B5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4C70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70DC"/>
  </w:style>
  <w:style w:type="paragraph" w:styleId="Piedepgina">
    <w:name w:val="footer"/>
    <w:basedOn w:val="Normal"/>
    <w:link w:val="PiedepginaCar"/>
    <w:uiPriority w:val="99"/>
    <w:unhideWhenUsed/>
    <w:rsid w:val="004C70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0DC"/>
  </w:style>
  <w:style w:type="paragraph" w:styleId="Revisin">
    <w:name w:val="Revision"/>
    <w:hidden/>
    <w:uiPriority w:val="99"/>
    <w:semiHidden/>
    <w:rsid w:val="00753B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4C52C-A436-4056-86D7-0FA732A41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DE ANGELI, Sofia</dc:creator>
  <cp:keywords/>
  <dc:description/>
  <cp:lastModifiedBy>RODRIGUEZ DE ANGELI, Sofia</cp:lastModifiedBy>
  <cp:revision>5</cp:revision>
  <dcterms:created xsi:type="dcterms:W3CDTF">2024-04-10T23:56:00Z</dcterms:created>
  <dcterms:modified xsi:type="dcterms:W3CDTF">2024-04-17T18:12:00Z</dcterms:modified>
</cp:coreProperties>
</file>